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customXml/itemProps1.xml" ContentType="application/vnd.openxmlformats-officedocument.customXmlProperti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stylesWithEffects.xml" ContentType="application/vnd.ms-word.stylesWithEffect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  <Override PartName="/customXml/itemProps5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3BDD" w:rsidRPr="00804378" w:rsidRDefault="00A95A26" w:rsidP="00AF4C18">
      <w:pPr>
        <w:spacing w:after="0" w:line="240" w:lineRule="auto"/>
        <w:ind w:left="4956" w:firstLine="708"/>
        <w:rPr>
          <w:rFonts w:ascii="Arial" w:hAnsi="Arial" w:cs="Arial"/>
          <w:sz w:val="20"/>
          <w:szCs w:val="20"/>
          <w:u w:val="single"/>
        </w:rPr>
      </w:pPr>
      <w:r w:rsidRPr="00804378">
        <w:rPr>
          <w:rFonts w:ascii="Arial" w:hAnsi="Arial" w:cs="Arial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FF7BBD2" wp14:editId="6DED43D3">
                <wp:simplePos x="0" y="0"/>
                <wp:positionH relativeFrom="column">
                  <wp:posOffset>7138035</wp:posOffset>
                </wp:positionH>
                <wp:positionV relativeFrom="paragraph">
                  <wp:posOffset>-829945</wp:posOffset>
                </wp:positionV>
                <wp:extent cx="4730750" cy="672465"/>
                <wp:effectExtent l="0" t="0" r="11430" b="139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0" cy="6724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tx1">
                              <a:lumMod val="50000"/>
                              <a:lumOff val="5000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4714A9" w:rsidRPr="00370AAB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Region</w:t>
                            </w:r>
                            <w:r w:rsidR="00FE76FB"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="00550955"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</w:t>
                            </w:r>
                            <w:r w:rsidR="00550955"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804378"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District</w:t>
                            </w:r>
                            <w:r w:rsidR="00804378"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 xml:space="preserve">: </w:t>
                            </w:r>
                            <w:r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</w:t>
                            </w:r>
                            <w:r w:rsidR="00804378"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</w:t>
                            </w:r>
                            <w:r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</w:t>
                            </w:r>
                            <w:r w:rsidR="00804378"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</w:t>
                            </w:r>
                          </w:p>
                          <w:p w:rsidR="004714A9" w:rsidRPr="00370AAB" w:rsidRDefault="004714A9">
                            <w:pPr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</w:pPr>
                            <w:r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School</w:t>
                            </w:r>
                            <w:r w:rsidR="00FE76FB"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: _</w:t>
                            </w:r>
                            <w:r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__________________</w:t>
                            </w:r>
                            <w:r w:rsid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ab/>
                            </w:r>
                            <w:r w:rsidR="00804378" w:rsidRPr="00370AAB">
                              <w:rPr>
                                <w:rFonts w:ascii="Arial" w:hAnsi="Arial" w:cs="Arial"/>
                                <w:sz w:val="20"/>
                                <w:szCs w:val="20"/>
                              </w:rPr>
                              <w:t>Reform Strategy: 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562.05pt;margin-top:-65.35pt;width:372.5pt;height:52.95pt;z-index:251659264;visibility:visible;mso-wrap-style:square;mso-width-percent:40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" strokecolor="gray [1629]">
                <v:textbox style="mso-fit-shape-to-text:t">
                  <w:txbxContent>
                    <w:p w:rsidR="004714A9" w:rsidRPr="00370AAB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>Region</w:t>
                      </w:r>
                      <w:r w:rsidR="00FE76FB"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="00550955"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</w:t>
                      </w:r>
                      <w:r w:rsidR="00550955"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804378"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>District</w:t>
                      </w:r>
                      <w:r w:rsidR="00804378"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 xml:space="preserve">: </w:t>
                      </w:r>
                      <w:r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>_____</w:t>
                      </w:r>
                      <w:r w:rsidR="00804378"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>_____</w:t>
                      </w:r>
                      <w:r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>____</w:t>
                      </w:r>
                      <w:r w:rsidR="00804378"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>______</w:t>
                      </w:r>
                    </w:p>
                    <w:p w:rsidR="004714A9" w:rsidRPr="00370AAB" w:rsidRDefault="004714A9">
                      <w:pPr>
                        <w:rPr>
                          <w:rFonts w:ascii="Arial" w:hAnsi="Arial" w:cs="Arial"/>
                          <w:sz w:val="20"/>
                          <w:szCs w:val="20"/>
                        </w:rPr>
                      </w:pPr>
                      <w:r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>School</w:t>
                      </w:r>
                      <w:r w:rsidR="00FE76FB"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>: _</w:t>
                      </w:r>
                      <w:r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>__________________</w:t>
                      </w:r>
                      <w:r w:rsid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ab/>
                      </w:r>
                      <w:r w:rsidR="00804378" w:rsidRPr="00370AAB">
                        <w:rPr>
                          <w:rFonts w:ascii="Arial" w:hAnsi="Arial" w:cs="Arial"/>
                          <w:sz w:val="20"/>
                          <w:szCs w:val="20"/>
                        </w:rPr>
                        <w:t>Reform Strategy: _____________</w:t>
                      </w:r>
                    </w:p>
                  </w:txbxContent>
                </v:textbox>
              </v:shape>
            </w:pict>
          </mc:Fallback>
        </mc:AlternateContent>
      </w:r>
      <w:r w:rsidR="003B57C0" w:rsidRPr="00804378">
        <w:rPr>
          <w:rFonts w:ascii="Arial" w:hAnsi="Arial" w:cs="Arial"/>
          <w:sz w:val="20"/>
          <w:szCs w:val="20"/>
        </w:rPr>
        <w:t xml:space="preserve">Unit </w:t>
      </w:r>
      <w:r w:rsidR="00550955" w:rsidRPr="00804378">
        <w:rPr>
          <w:rFonts w:ascii="Arial" w:hAnsi="Arial" w:cs="Arial"/>
          <w:sz w:val="20"/>
          <w:szCs w:val="20"/>
        </w:rPr>
        <w:t>Theme</w:t>
      </w:r>
      <w:r w:rsidR="00550955" w:rsidRPr="00804378">
        <w:rPr>
          <w:rFonts w:ascii="Arial" w:hAnsi="Arial" w:cs="Arial"/>
          <w:sz w:val="20"/>
          <w:szCs w:val="20"/>
          <w:u w:val="single"/>
        </w:rPr>
        <w:t>:</w:t>
      </w:r>
      <w:r w:rsidR="0042676C" w:rsidRPr="00804378">
        <w:rPr>
          <w:rFonts w:ascii="Arial" w:hAnsi="Arial" w:cs="Arial"/>
          <w:sz w:val="20"/>
          <w:szCs w:val="20"/>
          <w:u w:val="single"/>
        </w:rPr>
        <w:t xml:space="preserve"> Bilingual and Proud</w:t>
      </w:r>
      <w:r w:rsidR="00804378" w:rsidRPr="00804378">
        <w:rPr>
          <w:rFonts w:ascii="Arial" w:hAnsi="Arial" w:cs="Arial"/>
          <w:sz w:val="20"/>
          <w:szCs w:val="20"/>
          <w:u w:val="single"/>
        </w:rPr>
        <w:t xml:space="preserve"> 2.1</w:t>
      </w:r>
      <w:r w:rsidR="000F2881" w:rsidRPr="00804378">
        <w:rPr>
          <w:rFonts w:ascii="Arial" w:hAnsi="Arial" w:cs="Arial"/>
          <w:sz w:val="20"/>
          <w:szCs w:val="20"/>
        </w:rPr>
        <w:tab/>
      </w:r>
      <w:r w:rsidR="000F2881" w:rsidRPr="00804378">
        <w:rPr>
          <w:rFonts w:ascii="Arial" w:hAnsi="Arial" w:cs="Arial"/>
          <w:sz w:val="20"/>
          <w:szCs w:val="20"/>
        </w:rPr>
        <w:tab/>
      </w:r>
      <w:r w:rsidR="00804378" w:rsidRPr="00804378">
        <w:rPr>
          <w:rFonts w:ascii="Arial" w:hAnsi="Arial" w:cs="Arial"/>
          <w:sz w:val="20"/>
          <w:szCs w:val="20"/>
        </w:rPr>
        <w:tab/>
      </w:r>
      <w:r w:rsidR="00804378" w:rsidRPr="00804378">
        <w:rPr>
          <w:rFonts w:ascii="Arial" w:hAnsi="Arial" w:cs="Arial"/>
          <w:sz w:val="20"/>
          <w:szCs w:val="20"/>
        </w:rPr>
        <w:tab/>
      </w:r>
      <w:r w:rsidR="005A2794" w:rsidRPr="00804378">
        <w:rPr>
          <w:rFonts w:ascii="Arial" w:hAnsi="Arial" w:cs="Arial"/>
          <w:sz w:val="20"/>
          <w:szCs w:val="20"/>
        </w:rPr>
        <w:t>Week:</w:t>
      </w:r>
      <w:r w:rsidR="004A1D66">
        <w:rPr>
          <w:rFonts w:ascii="Arial" w:hAnsi="Arial" w:cs="Arial"/>
          <w:sz w:val="20"/>
          <w:szCs w:val="20"/>
        </w:rPr>
        <w:t xml:space="preserve"> </w:t>
      </w:r>
      <w:r w:rsidR="004A1D66" w:rsidRPr="004A1D66">
        <w:rPr>
          <w:rFonts w:ascii="Arial" w:hAnsi="Arial" w:cs="Arial"/>
          <w:sz w:val="20"/>
          <w:szCs w:val="20"/>
          <w:u w:val="single"/>
        </w:rPr>
        <w:t xml:space="preserve"># </w:t>
      </w:r>
      <w:r w:rsidR="004508D5" w:rsidRPr="004A1D66">
        <w:rPr>
          <w:rFonts w:ascii="Arial" w:hAnsi="Arial" w:cs="Arial"/>
          <w:sz w:val="20"/>
          <w:szCs w:val="20"/>
          <w:u w:val="single"/>
        </w:rPr>
        <w:t>5</w:t>
      </w:r>
      <w:bookmarkStart w:id="0" w:name="_GoBack"/>
      <w:bookmarkEnd w:id="0"/>
    </w:p>
    <w:p w:rsidR="007447AD" w:rsidRPr="00804378" w:rsidRDefault="007447AD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E152EE" w:rsidRDefault="00DD547C" w:rsidP="00BD0025">
      <w:pPr>
        <w:spacing w:after="0" w:line="240" w:lineRule="auto"/>
        <w:rPr>
          <w:rFonts w:ascii="Arial" w:hAnsi="Arial" w:cs="Arial"/>
          <w:sz w:val="20"/>
          <w:szCs w:val="20"/>
        </w:rPr>
      </w:pPr>
      <w:r w:rsidRPr="00804378">
        <w:rPr>
          <w:rFonts w:ascii="Arial" w:hAnsi="Arial" w:cs="Arial"/>
          <w:sz w:val="20"/>
          <w:szCs w:val="20"/>
        </w:rPr>
        <w:t>Teacher:</w:t>
      </w:r>
      <w:r w:rsidR="005F0F0E" w:rsidRPr="00804378">
        <w:rPr>
          <w:rFonts w:ascii="Arial" w:hAnsi="Arial" w:cs="Arial"/>
          <w:sz w:val="20"/>
          <w:szCs w:val="20"/>
          <w:u w:val="single"/>
        </w:rPr>
        <w:tab/>
      </w:r>
      <w:r w:rsidR="005F0F0E" w:rsidRPr="00804378">
        <w:rPr>
          <w:rFonts w:ascii="Arial" w:hAnsi="Arial" w:cs="Arial"/>
          <w:sz w:val="20"/>
          <w:szCs w:val="20"/>
          <w:u w:val="single"/>
        </w:rPr>
        <w:tab/>
      </w:r>
      <w:r w:rsidR="005F0F0E" w:rsidRPr="00804378">
        <w:rPr>
          <w:rFonts w:ascii="Arial" w:hAnsi="Arial" w:cs="Arial"/>
          <w:sz w:val="20"/>
          <w:szCs w:val="20"/>
          <w:u w:val="single"/>
        </w:rPr>
        <w:tab/>
      </w:r>
      <w:r w:rsidR="005F0F0E" w:rsidRPr="00804378">
        <w:rPr>
          <w:rFonts w:ascii="Arial" w:hAnsi="Arial" w:cs="Arial"/>
          <w:sz w:val="20"/>
          <w:szCs w:val="20"/>
          <w:u w:val="single"/>
        </w:rPr>
        <w:tab/>
      </w:r>
      <w:r w:rsidR="00FA4FE8" w:rsidRPr="00804378">
        <w:rPr>
          <w:rFonts w:ascii="Arial" w:hAnsi="Arial" w:cs="Arial"/>
          <w:sz w:val="20"/>
          <w:szCs w:val="20"/>
          <w:u w:val="single"/>
        </w:rPr>
        <w:t xml:space="preserve">                         </w:t>
      </w:r>
      <w:r w:rsidR="005A2794" w:rsidRPr="00804378">
        <w:rPr>
          <w:rFonts w:ascii="Arial" w:hAnsi="Arial" w:cs="Arial"/>
          <w:sz w:val="20"/>
          <w:szCs w:val="20"/>
        </w:rPr>
        <w:t xml:space="preserve">          </w:t>
      </w:r>
      <w:r w:rsidR="00AF4C18">
        <w:rPr>
          <w:rFonts w:ascii="Arial" w:hAnsi="Arial" w:cs="Arial"/>
          <w:sz w:val="20"/>
          <w:szCs w:val="20"/>
        </w:rPr>
        <w:tab/>
      </w:r>
      <w:r w:rsidR="005A2794" w:rsidRPr="00804378">
        <w:rPr>
          <w:rFonts w:ascii="Arial" w:hAnsi="Arial" w:cs="Arial"/>
          <w:sz w:val="20"/>
          <w:szCs w:val="20"/>
        </w:rPr>
        <w:t>Subject</w:t>
      </w:r>
      <w:r w:rsidR="005F0F0E" w:rsidRPr="00804378">
        <w:rPr>
          <w:rFonts w:ascii="Arial" w:hAnsi="Arial" w:cs="Arial"/>
          <w:sz w:val="20"/>
          <w:szCs w:val="20"/>
        </w:rPr>
        <w:t xml:space="preserve">: </w:t>
      </w:r>
      <w:r w:rsidR="00804378" w:rsidRPr="00804378">
        <w:rPr>
          <w:rFonts w:ascii="Arial" w:hAnsi="Arial" w:cs="Arial"/>
          <w:sz w:val="20"/>
          <w:szCs w:val="20"/>
          <w:u w:val="single"/>
        </w:rPr>
        <w:t xml:space="preserve">English </w:t>
      </w:r>
      <w:r w:rsidR="005F0F0E" w:rsidRPr="00804378">
        <w:rPr>
          <w:rFonts w:ascii="Arial" w:hAnsi="Arial" w:cs="Arial"/>
          <w:sz w:val="20"/>
          <w:szCs w:val="20"/>
        </w:rPr>
        <w:t xml:space="preserve">        </w:t>
      </w:r>
      <w:r w:rsidR="00804378" w:rsidRPr="00804378">
        <w:rPr>
          <w:rFonts w:ascii="Arial" w:hAnsi="Arial" w:cs="Arial"/>
          <w:sz w:val="20"/>
          <w:szCs w:val="20"/>
        </w:rPr>
        <w:tab/>
      </w:r>
      <w:r w:rsidR="00804378" w:rsidRPr="00804378">
        <w:rPr>
          <w:rFonts w:ascii="Arial" w:hAnsi="Arial" w:cs="Arial"/>
          <w:sz w:val="20"/>
          <w:szCs w:val="20"/>
        </w:rPr>
        <w:tab/>
      </w:r>
      <w:r w:rsidR="005F0F0E" w:rsidRPr="00804378">
        <w:rPr>
          <w:rFonts w:ascii="Arial" w:hAnsi="Arial" w:cs="Arial"/>
          <w:sz w:val="20"/>
          <w:szCs w:val="20"/>
        </w:rPr>
        <w:t xml:space="preserve"> </w:t>
      </w:r>
      <w:r w:rsidR="00171E95" w:rsidRPr="00804378">
        <w:rPr>
          <w:rFonts w:ascii="Arial" w:hAnsi="Arial" w:cs="Arial"/>
          <w:sz w:val="20"/>
          <w:szCs w:val="20"/>
        </w:rPr>
        <w:t>Grade</w:t>
      </w:r>
      <w:r w:rsidR="005F0F0E" w:rsidRPr="00804378">
        <w:rPr>
          <w:rFonts w:ascii="Arial" w:hAnsi="Arial" w:cs="Arial"/>
          <w:sz w:val="20"/>
          <w:szCs w:val="20"/>
        </w:rPr>
        <w:t>:</w:t>
      </w:r>
      <w:r w:rsidR="005F0F0E" w:rsidRPr="00C46883">
        <w:rPr>
          <w:rFonts w:ascii="Arial" w:hAnsi="Arial" w:cs="Arial"/>
          <w:sz w:val="20"/>
          <w:szCs w:val="20"/>
          <w:u w:val="single"/>
        </w:rPr>
        <w:t xml:space="preserve"> </w:t>
      </w:r>
      <w:r w:rsidR="004508D5" w:rsidRPr="00C46883">
        <w:rPr>
          <w:rFonts w:ascii="Arial" w:hAnsi="Arial" w:cs="Arial"/>
          <w:sz w:val="20"/>
          <w:szCs w:val="20"/>
          <w:u w:val="single"/>
        </w:rPr>
        <w:t>2</w:t>
      </w:r>
      <w:r w:rsidR="004508D5" w:rsidRPr="00C46883">
        <w:rPr>
          <w:rFonts w:ascii="Arial" w:hAnsi="Arial" w:cs="Arial"/>
          <w:sz w:val="20"/>
          <w:szCs w:val="20"/>
          <w:u w:val="single"/>
          <w:vertAlign w:val="superscript"/>
        </w:rPr>
        <w:t>nd</w:t>
      </w:r>
      <w:r w:rsidR="004508D5" w:rsidRPr="00C46883">
        <w:rPr>
          <w:rFonts w:ascii="Arial" w:hAnsi="Arial" w:cs="Arial"/>
          <w:sz w:val="20"/>
          <w:szCs w:val="20"/>
        </w:rPr>
        <w:t xml:space="preserve"> </w:t>
      </w:r>
      <w:r w:rsidR="00C46883">
        <w:rPr>
          <w:rFonts w:ascii="Arial" w:hAnsi="Arial" w:cs="Arial"/>
          <w:sz w:val="20"/>
          <w:szCs w:val="20"/>
        </w:rPr>
        <w:tab/>
      </w:r>
      <w:r w:rsidR="00C46883">
        <w:rPr>
          <w:rFonts w:ascii="Arial" w:hAnsi="Arial" w:cs="Arial"/>
          <w:sz w:val="20"/>
          <w:szCs w:val="20"/>
        </w:rPr>
        <w:tab/>
      </w:r>
      <w:r w:rsidR="00804378" w:rsidRPr="00C46883">
        <w:rPr>
          <w:rFonts w:ascii="Arial" w:hAnsi="Arial" w:cs="Arial"/>
          <w:sz w:val="20"/>
          <w:szCs w:val="20"/>
        </w:rPr>
        <w:tab/>
      </w:r>
      <w:r w:rsidR="00011B31" w:rsidRPr="00C46883">
        <w:rPr>
          <w:rFonts w:ascii="Arial" w:hAnsi="Arial" w:cs="Arial"/>
          <w:sz w:val="20"/>
          <w:szCs w:val="20"/>
        </w:rPr>
        <w:t>Date</w:t>
      </w:r>
      <w:r w:rsidR="00315BFB" w:rsidRPr="00C46883">
        <w:rPr>
          <w:rFonts w:ascii="Arial" w:hAnsi="Arial" w:cs="Arial"/>
          <w:sz w:val="20"/>
          <w:szCs w:val="20"/>
        </w:rPr>
        <w:t>:</w:t>
      </w:r>
      <w:r w:rsidR="005A2794" w:rsidRPr="00C46883">
        <w:rPr>
          <w:rFonts w:ascii="Arial" w:hAnsi="Arial" w:cs="Arial"/>
          <w:sz w:val="20"/>
          <w:szCs w:val="20"/>
        </w:rPr>
        <w:t xml:space="preserve"> </w:t>
      </w:r>
      <w:r w:rsidR="00FE76FB" w:rsidRPr="00C46883">
        <w:rPr>
          <w:rFonts w:ascii="Arial" w:hAnsi="Arial" w:cs="Arial"/>
          <w:sz w:val="20"/>
          <w:szCs w:val="20"/>
        </w:rPr>
        <w:t>From _</w:t>
      </w:r>
      <w:r w:rsidR="005A2794" w:rsidRPr="00C46883">
        <w:rPr>
          <w:rFonts w:ascii="Arial" w:hAnsi="Arial" w:cs="Arial"/>
          <w:sz w:val="20"/>
          <w:szCs w:val="20"/>
        </w:rPr>
        <w:t>_______________</w:t>
      </w:r>
      <w:r w:rsidR="005F0F0E" w:rsidRPr="00C46883">
        <w:rPr>
          <w:rFonts w:ascii="Arial" w:hAnsi="Arial" w:cs="Arial"/>
          <w:sz w:val="20"/>
          <w:szCs w:val="20"/>
        </w:rPr>
        <w:t xml:space="preserve"> </w:t>
      </w:r>
      <w:r w:rsidR="00011B31" w:rsidRPr="00C46883">
        <w:rPr>
          <w:rFonts w:ascii="Arial" w:hAnsi="Arial" w:cs="Arial"/>
          <w:sz w:val="20"/>
          <w:szCs w:val="20"/>
        </w:rPr>
        <w:t>to</w:t>
      </w:r>
      <w:r w:rsidR="005F0F0E" w:rsidRPr="00C46883">
        <w:rPr>
          <w:rFonts w:ascii="Arial" w:hAnsi="Arial" w:cs="Arial"/>
          <w:sz w:val="20"/>
          <w:szCs w:val="20"/>
        </w:rPr>
        <w:t xml:space="preserve"> </w:t>
      </w:r>
      <w:r w:rsidR="005A2794" w:rsidRPr="00C46883">
        <w:rPr>
          <w:rFonts w:ascii="Arial" w:hAnsi="Arial" w:cs="Arial"/>
          <w:sz w:val="20"/>
          <w:szCs w:val="20"/>
        </w:rPr>
        <w:t>_________________</w:t>
      </w:r>
      <w:r w:rsidR="00F41818" w:rsidRPr="00C46883">
        <w:rPr>
          <w:rFonts w:ascii="Arial" w:hAnsi="Arial" w:cs="Arial"/>
          <w:sz w:val="20"/>
          <w:szCs w:val="20"/>
        </w:rPr>
        <w:t>_ 20</w:t>
      </w:r>
      <w:r w:rsidR="00C46883">
        <w:rPr>
          <w:rFonts w:ascii="Arial" w:hAnsi="Arial" w:cs="Arial"/>
          <w:sz w:val="20"/>
          <w:szCs w:val="20"/>
        </w:rPr>
        <w:t>____</w:t>
      </w:r>
    </w:p>
    <w:p w:rsidR="00C46883" w:rsidRPr="00C46883" w:rsidRDefault="00C46883" w:rsidP="00BD0025">
      <w:pPr>
        <w:spacing w:after="0" w:line="240" w:lineRule="auto"/>
        <w:rPr>
          <w:rFonts w:ascii="Arial" w:hAnsi="Arial" w:cs="Arial"/>
          <w:sz w:val="20"/>
          <w:szCs w:val="20"/>
        </w:rPr>
      </w:pPr>
    </w:p>
    <w:tbl>
      <w:tblPr>
        <w:tblStyle w:val="TableGrid"/>
        <w:tblW w:w="5043" w:type="pct"/>
        <w:tblLook w:val="04A0" w:firstRow="1" w:lastRow="0" w:firstColumn="1" w:lastColumn="0" w:noHBand="0" w:noVBand="1"/>
      </w:tblPr>
      <w:tblGrid>
        <w:gridCol w:w="3173"/>
        <w:gridCol w:w="3000"/>
        <w:gridCol w:w="2703"/>
        <w:gridCol w:w="289"/>
        <w:gridCol w:w="2827"/>
        <w:gridCol w:w="2827"/>
        <w:gridCol w:w="2827"/>
      </w:tblGrid>
      <w:tr w:rsidR="00EE0EA9" w:rsidRPr="00804378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EE0EA9" w:rsidRPr="00804378" w:rsidRDefault="00AB0F4C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D</w:t>
            </w:r>
            <w:r w:rsidR="00315BFB"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esired</w:t>
            </w:r>
            <w:r w:rsidR="00975D63"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Result</w:t>
            </w:r>
          </w:p>
        </w:tc>
      </w:tr>
      <w:tr w:rsidR="00977029" w:rsidRPr="00804378" w:rsidTr="00BB6491">
        <w:trPr>
          <w:trHeight w:val="187"/>
          <w:tblHeader/>
        </w:trPr>
        <w:tc>
          <w:tcPr>
            <w:tcW w:w="2515" w:type="pct"/>
            <w:gridSpan w:val="3"/>
            <w:tcBorders>
              <w:right w:val="nil"/>
            </w:tcBorders>
            <w:shd w:val="clear" w:color="auto" w:fill="FFFFFF" w:themeFill="background1"/>
          </w:tcPr>
          <w:p w:rsidR="009861AB" w:rsidRPr="00804378" w:rsidRDefault="008037BF" w:rsidP="00977029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Enduring Understanding</w:t>
            </w:r>
          </w:p>
          <w:p w:rsidR="004508D5" w:rsidRPr="00804378" w:rsidRDefault="00A02FE2" w:rsidP="00977029">
            <w:pPr>
              <w:ind w:left="426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Students will understand that</w:t>
            </w:r>
            <w:r w:rsidRPr="00804378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...</w:t>
            </w:r>
            <w:r w:rsidR="009861AB" w:rsidRPr="00804378">
              <w:rPr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</w:p>
          <w:p w:rsidR="0035481F" w:rsidRPr="00804378" w:rsidRDefault="0035481F" w:rsidP="0035481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EU 1. Being bilingual is more than speaking two languages, it allows a person to move between different cultures and have more opportunities in life. </w:t>
            </w:r>
          </w:p>
          <w:p w:rsidR="0035481F" w:rsidRPr="00804378" w:rsidRDefault="0035481F" w:rsidP="0035481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EU 2. English and Spanish both have roots in Latin and have cognates that can help users comprehend new vocabulary. Knowing one language helps understand and learn the other. </w:t>
            </w:r>
          </w:p>
          <w:p w:rsidR="0035481F" w:rsidRPr="00804378" w:rsidRDefault="0035481F" w:rsidP="0035481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EU 3. Language can bring out different aspects of our personality. </w:t>
            </w:r>
          </w:p>
          <w:p w:rsidR="00977029" w:rsidRPr="00804378" w:rsidRDefault="0035481F" w:rsidP="0035481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EU 4. We choose our words carefully because they represent how we think and feel, they demonstrate our knowledge of growing vocabulary, and they influence the lives of others around us.  </w:t>
            </w:r>
          </w:p>
        </w:tc>
        <w:tc>
          <w:tcPr>
            <w:tcW w:w="2485" w:type="pct"/>
            <w:gridSpan w:val="4"/>
            <w:tcBorders>
              <w:left w:val="nil"/>
            </w:tcBorders>
            <w:shd w:val="clear" w:color="auto" w:fill="FFFFFF" w:themeFill="background1"/>
          </w:tcPr>
          <w:p w:rsidR="00977029" w:rsidRPr="00804378" w:rsidRDefault="00977029" w:rsidP="00977029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</w:tr>
      <w:tr w:rsidR="00977029" w:rsidRPr="00804378" w:rsidTr="005B7582">
        <w:trPr>
          <w:trHeight w:val="24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804378" w:rsidRDefault="00372235" w:rsidP="00E57270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Assessment Evidence</w:t>
            </w:r>
          </w:p>
        </w:tc>
      </w:tr>
      <w:tr w:rsidR="00AB0F4C" w:rsidRPr="00804378" w:rsidTr="00AB0F4C">
        <w:trPr>
          <w:trHeight w:val="187"/>
          <w:tblHeader/>
        </w:trPr>
        <w:tc>
          <w:tcPr>
            <w:tcW w:w="5000" w:type="pct"/>
            <w:gridSpan w:val="7"/>
            <w:shd w:val="clear" w:color="auto" w:fill="FFFFFF" w:themeFill="background1"/>
          </w:tcPr>
          <w:p w:rsidR="00035761" w:rsidRPr="00804378" w:rsidRDefault="00AB0F4C" w:rsidP="00035761">
            <w:pPr>
              <w:ind w:left="426"/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Summative</w:t>
            </w:r>
            <w:r w:rsidRPr="00804378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 </w:t>
            </w:r>
            <w:r w:rsidR="002B4C87"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</w:t>
            </w:r>
            <w:r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valuation </w:t>
            </w:r>
            <w:r w:rsidR="00495039"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(Performance Task</w:t>
            </w:r>
            <w:proofErr w:type="gramStart"/>
            <w:r w:rsidR="00495039"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)</w:t>
            </w:r>
            <w:r w:rsidR="004508D5"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</w:t>
            </w:r>
            <w:proofErr w:type="gramEnd"/>
            <w:r w:rsidRPr="00804378">
              <w:rPr>
                <w:rFonts w:ascii="Arial" w:hAnsi="Arial" w:cs="Arial"/>
                <w:b/>
                <w:color w:val="222222"/>
                <w:sz w:val="20"/>
                <w:szCs w:val="20"/>
              </w:rPr>
              <w:br/>
            </w:r>
            <w:r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(</w:t>
            </w:r>
            <w:r w:rsidR="004508D5" w:rsidRPr="00804378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>U</w:t>
            </w:r>
            <w:r w:rsidRPr="00804378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nit </w:t>
            </w:r>
            <w:r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projects</w:t>
            </w:r>
            <w:r w:rsidRPr="00804378">
              <w:rPr>
                <w:rStyle w:val="shorttext"/>
                <w:rFonts w:ascii="Arial" w:hAnsi="Arial" w:cs="Arial"/>
                <w:b/>
                <w:color w:val="222222"/>
                <w:sz w:val="20"/>
                <w:szCs w:val="20"/>
              </w:rPr>
              <w:t xml:space="preserve">, exams, </w:t>
            </w:r>
            <w:r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etc.)</w:t>
            </w:r>
            <w:r w:rsidR="00035761"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 xml:space="preserve">  Spanish Me/ English Me, Bilingual Poem,  Vocabulary Development-Writing Sight  Words</w:t>
            </w:r>
          </w:p>
          <w:p w:rsidR="00AB0F4C" w:rsidRPr="00804378" w:rsidRDefault="004508D5" w:rsidP="00035761">
            <w:pPr>
              <w:ind w:left="426"/>
              <w:rPr>
                <w:rFonts w:ascii="Arial" w:hAnsi="Arial" w:cs="Arial"/>
                <w:b/>
                <w:color w:val="222222"/>
                <w:sz w:val="20"/>
                <w:szCs w:val="20"/>
              </w:rPr>
            </w:pPr>
            <w:r w:rsidRPr="00804378">
              <w:rPr>
                <w:rStyle w:val="hps"/>
                <w:rFonts w:ascii="Arial" w:hAnsi="Arial" w:cs="Arial"/>
                <w:b/>
                <w:color w:val="222222"/>
                <w:sz w:val="20"/>
                <w:szCs w:val="20"/>
              </w:rPr>
              <w:t>_______________________________________________________________________</w:t>
            </w:r>
          </w:p>
        </w:tc>
      </w:tr>
      <w:tr w:rsidR="00977029" w:rsidRPr="00804378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977029" w:rsidRPr="00804378" w:rsidRDefault="00F75EFA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Learning</w:t>
            </w:r>
            <w:r w:rsidR="00F014A7"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Plan</w:t>
            </w:r>
          </w:p>
        </w:tc>
      </w:tr>
      <w:tr w:rsidR="00F014A7" w:rsidRPr="00804378" w:rsidTr="005B7582">
        <w:trPr>
          <w:trHeight w:val="187"/>
          <w:tblHeader/>
        </w:trPr>
        <w:tc>
          <w:tcPr>
            <w:tcW w:w="5000" w:type="pct"/>
            <w:gridSpan w:val="7"/>
            <w:shd w:val="clear" w:color="auto" w:fill="E7E6E6" w:themeFill="background2"/>
          </w:tcPr>
          <w:p w:rsidR="00F014A7" w:rsidRPr="00804378" w:rsidRDefault="00F014A7" w:rsidP="001A098E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Suggested Learning Activities:</w:t>
            </w:r>
          </w:p>
        </w:tc>
      </w:tr>
      <w:tr w:rsidR="005B7582" w:rsidRPr="00804378" w:rsidTr="00B13A89">
        <w:trPr>
          <w:trHeight w:val="79"/>
        </w:trPr>
        <w:tc>
          <w:tcPr>
            <w:tcW w:w="899" w:type="pct"/>
            <w:shd w:val="clear" w:color="auto" w:fill="D9E2F3" w:themeFill="accent5" w:themeFillTint="33"/>
          </w:tcPr>
          <w:p w:rsidR="009709E4" w:rsidRPr="00804378" w:rsidRDefault="009709E4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D9E2F3" w:themeFill="accent5" w:themeFillTint="33"/>
          </w:tcPr>
          <w:p w:rsidR="009709E4" w:rsidRPr="0080437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4508D5"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1</w:t>
            </w:r>
          </w:p>
        </w:tc>
        <w:tc>
          <w:tcPr>
            <w:tcW w:w="848" w:type="pct"/>
            <w:gridSpan w:val="2"/>
            <w:shd w:val="clear" w:color="auto" w:fill="D9E2F3" w:themeFill="accent5" w:themeFillTint="33"/>
          </w:tcPr>
          <w:p w:rsidR="009709E4" w:rsidRPr="0080437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4508D5"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804378" w:rsidRDefault="003D22DE" w:rsidP="00BD0025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Day</w:t>
            </w:r>
            <w:r w:rsidR="004508D5"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3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804378" w:rsidRDefault="003D22DE" w:rsidP="009709E4">
            <w:pPr>
              <w:jc w:val="center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Day </w:t>
            </w:r>
            <w:r w:rsidR="004508D5"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2</w:t>
            </w: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4</w:t>
            </w:r>
          </w:p>
        </w:tc>
        <w:tc>
          <w:tcPr>
            <w:tcW w:w="801" w:type="pct"/>
            <w:shd w:val="clear" w:color="auto" w:fill="D9E2F3" w:themeFill="accent5" w:themeFillTint="33"/>
          </w:tcPr>
          <w:p w:rsidR="009709E4" w:rsidRPr="00804378" w:rsidRDefault="003D22DE" w:rsidP="00BD0025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Day</w:t>
            </w:r>
            <w:r w:rsidR="004508D5"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2</w:t>
            </w: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5</w:t>
            </w:r>
          </w:p>
        </w:tc>
      </w:tr>
      <w:tr w:rsidR="005B7582" w:rsidRPr="00804378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F437FE" w:rsidRPr="00804378" w:rsidRDefault="00D221C9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Standards </w:t>
            </w:r>
          </w:p>
          <w:p w:rsidR="0070525C" w:rsidRPr="00804378" w:rsidRDefault="0070525C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F437FE" w:rsidRPr="00370AAB" w:rsidRDefault="00035761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70AAB">
              <w:rPr>
                <w:rFonts w:ascii="Arial" w:hAnsi="Arial" w:cs="Arial"/>
                <w:color w:val="auto"/>
                <w:sz w:val="20"/>
                <w:szCs w:val="20"/>
              </w:rPr>
              <w:t xml:space="preserve">Writing/Language 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F437FE" w:rsidRPr="00370AAB" w:rsidRDefault="00035761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70AAB">
              <w:rPr>
                <w:rFonts w:ascii="Arial" w:hAnsi="Arial" w:cs="Arial"/>
                <w:color w:val="auto"/>
                <w:sz w:val="20"/>
                <w:szCs w:val="20"/>
              </w:rPr>
              <w:t xml:space="preserve">Language </w:t>
            </w:r>
          </w:p>
        </w:tc>
        <w:tc>
          <w:tcPr>
            <w:tcW w:w="801" w:type="pct"/>
            <w:shd w:val="clear" w:color="auto" w:fill="auto"/>
          </w:tcPr>
          <w:p w:rsidR="00F437FE" w:rsidRPr="00370AAB" w:rsidRDefault="00035761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70AAB">
              <w:rPr>
                <w:rFonts w:ascii="Arial" w:hAnsi="Arial" w:cs="Arial"/>
                <w:color w:val="auto"/>
                <w:sz w:val="20"/>
                <w:szCs w:val="20"/>
              </w:rPr>
              <w:t>Language</w:t>
            </w:r>
          </w:p>
        </w:tc>
        <w:tc>
          <w:tcPr>
            <w:tcW w:w="801" w:type="pct"/>
            <w:shd w:val="clear" w:color="auto" w:fill="auto"/>
          </w:tcPr>
          <w:p w:rsidR="00F437FE" w:rsidRPr="00370AAB" w:rsidRDefault="00035761" w:rsidP="009709E4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70AAB">
              <w:rPr>
                <w:rFonts w:ascii="Arial" w:hAnsi="Arial" w:cs="Arial"/>
                <w:color w:val="auto"/>
                <w:sz w:val="20"/>
                <w:szCs w:val="20"/>
              </w:rPr>
              <w:t xml:space="preserve">Writing </w:t>
            </w:r>
          </w:p>
        </w:tc>
        <w:tc>
          <w:tcPr>
            <w:tcW w:w="801" w:type="pct"/>
            <w:shd w:val="clear" w:color="auto" w:fill="auto"/>
          </w:tcPr>
          <w:p w:rsidR="00F437FE" w:rsidRPr="00370AAB" w:rsidRDefault="00035761" w:rsidP="00BD0025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70AAB">
              <w:rPr>
                <w:rFonts w:ascii="Arial" w:hAnsi="Arial" w:cs="Arial"/>
                <w:color w:val="auto"/>
                <w:sz w:val="20"/>
                <w:szCs w:val="20"/>
              </w:rPr>
              <w:t xml:space="preserve">Writing </w:t>
            </w:r>
          </w:p>
        </w:tc>
      </w:tr>
      <w:tr w:rsidR="00035761" w:rsidRPr="00804378" w:rsidTr="00B13A89">
        <w:trPr>
          <w:trHeight w:val="79"/>
        </w:trPr>
        <w:tc>
          <w:tcPr>
            <w:tcW w:w="899" w:type="pct"/>
            <w:shd w:val="clear" w:color="auto" w:fill="auto"/>
          </w:tcPr>
          <w:p w:rsidR="00035761" w:rsidRPr="00804378" w:rsidRDefault="00035761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Expectations</w:t>
            </w:r>
          </w:p>
          <w:p w:rsidR="00035761" w:rsidRPr="00804378" w:rsidRDefault="00035761" w:rsidP="00F437FE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  <w:shd w:val="clear" w:color="auto" w:fill="auto"/>
          </w:tcPr>
          <w:p w:rsidR="00035761" w:rsidRPr="00370AAB" w:rsidRDefault="00035761" w:rsidP="003D052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70AAB">
              <w:rPr>
                <w:rFonts w:ascii="Arial" w:hAnsi="Arial" w:cs="Arial"/>
                <w:color w:val="auto"/>
                <w:sz w:val="20"/>
                <w:szCs w:val="20"/>
              </w:rPr>
              <w:t>2.W.7, 2.LA.6</w:t>
            </w:r>
          </w:p>
        </w:tc>
        <w:tc>
          <w:tcPr>
            <w:tcW w:w="848" w:type="pct"/>
            <w:gridSpan w:val="2"/>
            <w:shd w:val="clear" w:color="auto" w:fill="auto"/>
          </w:tcPr>
          <w:p w:rsidR="00035761" w:rsidRPr="00370AAB" w:rsidRDefault="00035761" w:rsidP="003D052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70AAB">
              <w:rPr>
                <w:rFonts w:ascii="Arial" w:hAnsi="Arial" w:cs="Arial"/>
                <w:color w:val="auto"/>
                <w:sz w:val="20"/>
                <w:szCs w:val="20"/>
              </w:rPr>
              <w:t>2.LA.4c</w:t>
            </w:r>
          </w:p>
        </w:tc>
        <w:tc>
          <w:tcPr>
            <w:tcW w:w="801" w:type="pct"/>
            <w:shd w:val="clear" w:color="auto" w:fill="auto"/>
          </w:tcPr>
          <w:p w:rsidR="00035761" w:rsidRPr="00370AAB" w:rsidRDefault="00035761" w:rsidP="003D052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70AAB">
              <w:rPr>
                <w:rFonts w:ascii="Arial" w:hAnsi="Arial" w:cs="Arial"/>
                <w:color w:val="auto"/>
                <w:sz w:val="20"/>
                <w:szCs w:val="20"/>
              </w:rPr>
              <w:t>2.LA.4c</w:t>
            </w:r>
          </w:p>
        </w:tc>
        <w:tc>
          <w:tcPr>
            <w:tcW w:w="801" w:type="pct"/>
            <w:shd w:val="clear" w:color="auto" w:fill="auto"/>
          </w:tcPr>
          <w:p w:rsidR="00035761" w:rsidRPr="00370AAB" w:rsidRDefault="00035761" w:rsidP="003D052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70AAB">
              <w:rPr>
                <w:rFonts w:ascii="Arial" w:hAnsi="Arial" w:cs="Arial"/>
                <w:color w:val="auto"/>
                <w:sz w:val="20"/>
                <w:szCs w:val="20"/>
              </w:rPr>
              <w:t>2.W.1</w:t>
            </w:r>
          </w:p>
        </w:tc>
        <w:tc>
          <w:tcPr>
            <w:tcW w:w="801" w:type="pct"/>
            <w:shd w:val="clear" w:color="auto" w:fill="auto"/>
          </w:tcPr>
          <w:p w:rsidR="00035761" w:rsidRPr="00370AAB" w:rsidRDefault="00035761" w:rsidP="003D0521">
            <w:pPr>
              <w:jc w:val="center"/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370AAB">
              <w:rPr>
                <w:rFonts w:ascii="Arial" w:hAnsi="Arial" w:cs="Arial"/>
                <w:color w:val="auto"/>
                <w:sz w:val="20"/>
                <w:szCs w:val="20"/>
              </w:rPr>
              <w:t>2.W.1</w:t>
            </w:r>
          </w:p>
        </w:tc>
      </w:tr>
      <w:tr w:rsidR="00B13A89" w:rsidRPr="00804378" w:rsidTr="002164C1">
        <w:trPr>
          <w:trHeight w:val="422"/>
        </w:trPr>
        <w:tc>
          <w:tcPr>
            <w:tcW w:w="899" w:type="pct"/>
            <w:vAlign w:val="center"/>
          </w:tcPr>
          <w:p w:rsidR="009709E4" w:rsidRPr="00804378" w:rsidRDefault="00D221C9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Academic Strategy</w:t>
            </w:r>
            <w:r w:rsidR="005A2794"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 </w:t>
            </w:r>
          </w:p>
        </w:tc>
        <w:tc>
          <w:tcPr>
            <w:tcW w:w="850" w:type="pct"/>
          </w:tcPr>
          <w:p w:rsidR="009709E4" w:rsidRPr="00804378" w:rsidRDefault="009709E4" w:rsidP="00BD0025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  <w:p w:rsidR="009709E4" w:rsidRPr="00804378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9709E4" w:rsidRPr="00804378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04378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04378" w:rsidRDefault="009709E4" w:rsidP="007A4D53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  <w:tc>
          <w:tcPr>
            <w:tcW w:w="801" w:type="pct"/>
          </w:tcPr>
          <w:p w:rsidR="009709E4" w:rsidRPr="00804378" w:rsidRDefault="009709E4" w:rsidP="00DF068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</w:p>
        </w:tc>
      </w:tr>
      <w:tr w:rsidR="00804378" w:rsidRPr="00804378" w:rsidTr="002164C1">
        <w:trPr>
          <w:trHeight w:val="422"/>
        </w:trPr>
        <w:tc>
          <w:tcPr>
            <w:tcW w:w="899" w:type="pct"/>
            <w:vAlign w:val="center"/>
          </w:tcPr>
          <w:p w:rsidR="00804378" w:rsidRPr="00804378" w:rsidRDefault="00804378" w:rsidP="00016A72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Instructional Strategy and Phase</w:t>
            </w:r>
          </w:p>
        </w:tc>
        <w:tc>
          <w:tcPr>
            <w:tcW w:w="850" w:type="pct"/>
          </w:tcPr>
          <w:p w:rsidR="00804378" w:rsidRPr="00804378" w:rsidRDefault="0080437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804378" w:rsidRPr="00804378" w:rsidRDefault="00804378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04378" w:rsidRPr="00804378" w:rsidRDefault="00804378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04378" w:rsidRPr="00804378" w:rsidRDefault="00804378" w:rsidP="007A4D53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04378" w:rsidRPr="00804378" w:rsidRDefault="00804378" w:rsidP="00DF0681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106EA1" w:rsidRPr="00804378" w:rsidTr="00B13A89">
        <w:trPr>
          <w:trHeight w:val="58"/>
        </w:trPr>
        <w:tc>
          <w:tcPr>
            <w:tcW w:w="899" w:type="pct"/>
            <w:vAlign w:val="center"/>
          </w:tcPr>
          <w:p w:rsidR="00106EA1" w:rsidRPr="00804378" w:rsidRDefault="00106EA1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Objective</w:t>
            </w:r>
          </w:p>
        </w:tc>
        <w:tc>
          <w:tcPr>
            <w:tcW w:w="850" w:type="pct"/>
          </w:tcPr>
          <w:p w:rsidR="00106EA1" w:rsidRPr="00804378" w:rsidRDefault="00106EA1" w:rsidP="00503D9D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</w:t>
            </w:r>
            <w:r w:rsidR="00503D9D"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improve their writing and reading skills as the recognize sight words. </w:t>
            </w:r>
          </w:p>
        </w:tc>
        <w:tc>
          <w:tcPr>
            <w:tcW w:w="848" w:type="pct"/>
            <w:gridSpan w:val="2"/>
          </w:tcPr>
          <w:p w:rsidR="00106EA1" w:rsidRPr="00804378" w:rsidRDefault="00503D9D" w:rsidP="003A46EF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The student will improve their writing and reading skills as the recognize sight words.</w:t>
            </w:r>
          </w:p>
        </w:tc>
        <w:tc>
          <w:tcPr>
            <w:tcW w:w="801" w:type="pct"/>
          </w:tcPr>
          <w:p w:rsidR="00106EA1" w:rsidRPr="00804378" w:rsidRDefault="00106EA1" w:rsidP="00503D9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The student will </w:t>
            </w:r>
            <w:r w:rsidR="00503D9D" w:rsidRPr="00804378">
              <w:rPr>
                <w:rFonts w:ascii="Arial" w:hAnsi="Arial" w:cs="Arial"/>
                <w:color w:val="auto"/>
                <w:sz w:val="20"/>
                <w:szCs w:val="20"/>
              </w:rPr>
              <w:t>recognize sight words as they read.</w:t>
            </w:r>
          </w:p>
        </w:tc>
        <w:tc>
          <w:tcPr>
            <w:tcW w:w="801" w:type="pct"/>
          </w:tcPr>
          <w:p w:rsidR="00106EA1" w:rsidRPr="00804378" w:rsidRDefault="00503D9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demonstrate how well they understand the vocabulary words already discussed in class. </w:t>
            </w:r>
          </w:p>
        </w:tc>
        <w:tc>
          <w:tcPr>
            <w:tcW w:w="801" w:type="pct"/>
          </w:tcPr>
          <w:p w:rsidR="00106EA1" w:rsidRPr="00804378" w:rsidRDefault="00503D9D" w:rsidP="002653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Students will demonstrate how well they understand the vocabulary words already discussed in class.</w:t>
            </w:r>
          </w:p>
        </w:tc>
      </w:tr>
      <w:tr w:rsidR="00804378" w:rsidRPr="00804378" w:rsidTr="00B13A89">
        <w:trPr>
          <w:trHeight w:val="58"/>
        </w:trPr>
        <w:tc>
          <w:tcPr>
            <w:tcW w:w="899" w:type="pct"/>
            <w:vAlign w:val="center"/>
          </w:tcPr>
          <w:p w:rsidR="00804378" w:rsidRPr="00804378" w:rsidRDefault="00804378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Depth of Knowledge (DOK)</w:t>
            </w:r>
          </w:p>
        </w:tc>
        <w:tc>
          <w:tcPr>
            <w:tcW w:w="850" w:type="pct"/>
          </w:tcPr>
          <w:p w:rsidR="00804378" w:rsidRPr="00804378" w:rsidRDefault="00804378" w:rsidP="0080437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04378" w:rsidRPr="00804378" w:rsidRDefault="00804378" w:rsidP="0080437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04378" w:rsidRPr="00804378" w:rsidRDefault="00804378" w:rsidP="0080437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04378" w:rsidRPr="00804378" w:rsidRDefault="00804378" w:rsidP="00804378">
            <w:pPr>
              <w:tabs>
                <w:tab w:val="left" w:pos="2295"/>
              </w:tabs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48" w:type="pct"/>
            <w:gridSpan w:val="2"/>
          </w:tcPr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  <w:tc>
          <w:tcPr>
            <w:tcW w:w="801" w:type="pct"/>
          </w:tcPr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Recall / Memory</w:t>
            </w:r>
          </w:p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Skill / Concept</w:t>
            </w:r>
          </w:p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Strategic Thinking</w:t>
            </w:r>
          </w:p>
          <w:p w:rsidR="00804378" w:rsidRPr="00804378" w:rsidRDefault="00804378" w:rsidP="00804378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___ Extended Thinking</w:t>
            </w:r>
          </w:p>
        </w:tc>
      </w:tr>
      <w:tr w:rsidR="00035761" w:rsidRPr="00804378" w:rsidTr="00B13A89">
        <w:trPr>
          <w:trHeight w:val="58"/>
        </w:trPr>
        <w:tc>
          <w:tcPr>
            <w:tcW w:w="899" w:type="pct"/>
            <w:vAlign w:val="center"/>
          </w:tcPr>
          <w:p w:rsidR="00035761" w:rsidRPr="00804378" w:rsidRDefault="00035761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Initial Activities</w:t>
            </w:r>
          </w:p>
        </w:tc>
        <w:tc>
          <w:tcPr>
            <w:tcW w:w="850" w:type="pct"/>
          </w:tcPr>
          <w:p w:rsidR="00035761" w:rsidRPr="00804378" w:rsidRDefault="00035761" w:rsidP="003D0521">
            <w:pPr>
              <w:rPr>
                <w:rFonts w:ascii="Arial" w:hAnsi="Arial" w:cs="Arial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48" w:type="pct"/>
            <w:gridSpan w:val="2"/>
          </w:tcPr>
          <w:p w:rsidR="00035761" w:rsidRPr="00804378" w:rsidRDefault="00035761" w:rsidP="003D0521">
            <w:pPr>
              <w:rPr>
                <w:rFonts w:ascii="Arial" w:hAnsi="Arial" w:cs="Arial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035761" w:rsidRPr="00804378" w:rsidRDefault="00035761" w:rsidP="003D0521">
            <w:pPr>
              <w:rPr>
                <w:rFonts w:ascii="Arial" w:hAnsi="Arial" w:cs="Arial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035761" w:rsidRPr="00804378" w:rsidRDefault="00035761" w:rsidP="003D0521">
            <w:pPr>
              <w:rPr>
                <w:rFonts w:ascii="Arial" w:hAnsi="Arial" w:cs="Arial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  <w:tc>
          <w:tcPr>
            <w:tcW w:w="801" w:type="pct"/>
          </w:tcPr>
          <w:p w:rsidR="00035761" w:rsidRPr="00804378" w:rsidRDefault="00035761" w:rsidP="003D0521">
            <w:pPr>
              <w:rPr>
                <w:rFonts w:ascii="Arial" w:hAnsi="Arial" w:cs="Arial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See Routine Activities for the Year: Curriculum Maps  page 4 Unit 2.1</w:t>
            </w:r>
          </w:p>
        </w:tc>
      </w:tr>
      <w:tr w:rsidR="002653DD" w:rsidRPr="00804378" w:rsidTr="00B13A89">
        <w:trPr>
          <w:trHeight w:val="58"/>
        </w:trPr>
        <w:tc>
          <w:tcPr>
            <w:tcW w:w="899" w:type="pct"/>
            <w:vAlign w:val="center"/>
          </w:tcPr>
          <w:p w:rsidR="002653DD" w:rsidRPr="00804378" w:rsidRDefault="002653D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Development Activities</w:t>
            </w:r>
          </w:p>
        </w:tc>
        <w:tc>
          <w:tcPr>
            <w:tcW w:w="850" w:type="pct"/>
          </w:tcPr>
          <w:p w:rsidR="002653DD" w:rsidRPr="00804378" w:rsidRDefault="00503D9D" w:rsidP="003D052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Sight Words </w:t>
            </w:r>
          </w:p>
          <w:p w:rsidR="00503D9D" w:rsidRPr="00804378" w:rsidRDefault="00503D9D" w:rsidP="00503D9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The teacher introduces five to seven words a week to have students improve writing fluency as well as reading fluency in English. </w:t>
            </w:r>
          </w:p>
        </w:tc>
        <w:tc>
          <w:tcPr>
            <w:tcW w:w="848" w:type="pct"/>
            <w:gridSpan w:val="2"/>
          </w:tcPr>
          <w:p w:rsidR="002653DD" w:rsidRPr="00804378" w:rsidRDefault="00503D9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Sight Words </w:t>
            </w:r>
          </w:p>
          <w:p w:rsidR="00503D9D" w:rsidRPr="00804378" w:rsidRDefault="00503D9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Students will create note cards, they will also write sentences.</w:t>
            </w:r>
          </w:p>
        </w:tc>
        <w:tc>
          <w:tcPr>
            <w:tcW w:w="801" w:type="pct"/>
          </w:tcPr>
          <w:p w:rsidR="002653DD" w:rsidRPr="00804378" w:rsidRDefault="00503D9D" w:rsidP="003D052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Word Search in the Book</w:t>
            </w:r>
          </w:p>
          <w:p w:rsidR="00503D9D" w:rsidRPr="00804378" w:rsidRDefault="00503D9D" w:rsidP="003D052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Students search for sight words in books with partners to reinforce the idea that these words are the most commonly found words in English</w:t>
            </w:r>
          </w:p>
        </w:tc>
        <w:tc>
          <w:tcPr>
            <w:tcW w:w="801" w:type="pct"/>
          </w:tcPr>
          <w:p w:rsidR="002653DD" w:rsidRPr="00804378" w:rsidRDefault="00503D9D" w:rsidP="003D052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PT: Sight Words </w:t>
            </w:r>
          </w:p>
          <w:p w:rsidR="00503D9D" w:rsidRPr="00804378" w:rsidRDefault="00503D9D" w:rsidP="003D0521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sz w:val="20"/>
                <w:szCs w:val="20"/>
              </w:rPr>
              <w:t>The teacher has a conference with each student to check if he/she understands the vocabulary words when listening and speaking. The will say by itself, with a sentence starter, or independently.</w:t>
            </w:r>
          </w:p>
        </w:tc>
        <w:tc>
          <w:tcPr>
            <w:tcW w:w="801" w:type="pct"/>
          </w:tcPr>
          <w:p w:rsidR="00503D9D" w:rsidRPr="00804378" w:rsidRDefault="00503D9D" w:rsidP="002653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PT: Writing Sight Words</w:t>
            </w:r>
          </w:p>
          <w:p w:rsidR="007D5337" w:rsidRPr="00804378" w:rsidRDefault="00503D9D" w:rsidP="002653D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 </w:t>
            </w:r>
            <w:r w:rsidRPr="00804378">
              <w:rPr>
                <w:rFonts w:ascii="Arial" w:hAnsi="Arial" w:cs="Arial"/>
                <w:sz w:val="20"/>
                <w:szCs w:val="20"/>
              </w:rPr>
              <w:t>The teacher has a conference with each student to check if he/she understands the vocabulary words when listening and speaking. The will say by itself, with a sentence starter, or independently.</w:t>
            </w:r>
          </w:p>
        </w:tc>
      </w:tr>
      <w:tr w:rsidR="002653DD" w:rsidRPr="00804378" w:rsidTr="00B13A89">
        <w:trPr>
          <w:trHeight w:val="58"/>
        </w:trPr>
        <w:tc>
          <w:tcPr>
            <w:tcW w:w="899" w:type="pct"/>
            <w:vAlign w:val="center"/>
          </w:tcPr>
          <w:p w:rsidR="002653DD" w:rsidRPr="00804378" w:rsidRDefault="002653DD" w:rsidP="00016A72">
            <w:pPr>
              <w:spacing w:before="120" w:after="120"/>
              <w:rPr>
                <w:rFonts w:ascii="Arial" w:hAnsi="Arial" w:cs="Arial"/>
                <w:b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Closing Activities</w:t>
            </w:r>
          </w:p>
        </w:tc>
        <w:tc>
          <w:tcPr>
            <w:tcW w:w="850" w:type="pct"/>
          </w:tcPr>
          <w:p w:rsidR="002653DD" w:rsidRPr="00804378" w:rsidRDefault="00503D9D" w:rsidP="00503D9D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Matching Game with partners/Memory See CM page 19</w:t>
            </w:r>
          </w:p>
        </w:tc>
        <w:tc>
          <w:tcPr>
            <w:tcW w:w="848" w:type="pct"/>
            <w:gridSpan w:val="2"/>
          </w:tcPr>
          <w:p w:rsidR="002653DD" w:rsidRPr="00804378" w:rsidRDefault="00503D9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Fill in sentences</w:t>
            </w:r>
          </w:p>
        </w:tc>
        <w:tc>
          <w:tcPr>
            <w:tcW w:w="801" w:type="pct"/>
          </w:tcPr>
          <w:p w:rsidR="002653DD" w:rsidRPr="00804378" w:rsidRDefault="00503D9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. Group discussion </w:t>
            </w:r>
          </w:p>
        </w:tc>
        <w:tc>
          <w:tcPr>
            <w:tcW w:w="801" w:type="pct"/>
          </w:tcPr>
          <w:p w:rsidR="002653DD" w:rsidRPr="00804378" w:rsidRDefault="00503D9D" w:rsidP="003D0521">
            <w:pPr>
              <w:rPr>
                <w:rFonts w:ascii="Arial" w:hAnsi="Arial" w:cs="Arial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>. Group discussion</w:t>
            </w:r>
          </w:p>
        </w:tc>
        <w:tc>
          <w:tcPr>
            <w:tcW w:w="801" w:type="pct"/>
          </w:tcPr>
          <w:p w:rsidR="007D5337" w:rsidRPr="00804378" w:rsidRDefault="00503D9D" w:rsidP="009709E4">
            <w:pPr>
              <w:rPr>
                <w:rFonts w:ascii="Arial" w:hAnsi="Arial" w:cs="Arial"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color w:val="auto"/>
                <w:sz w:val="20"/>
                <w:szCs w:val="20"/>
              </w:rPr>
              <w:t xml:space="preserve">Students will write of their experience in their journal. </w:t>
            </w:r>
          </w:p>
        </w:tc>
      </w:tr>
      <w:tr w:rsidR="002653DD" w:rsidRPr="00804378" w:rsidTr="00B13A89">
        <w:trPr>
          <w:trHeight w:val="58"/>
        </w:trPr>
        <w:tc>
          <w:tcPr>
            <w:tcW w:w="899" w:type="pct"/>
            <w:vAlign w:val="center"/>
          </w:tcPr>
          <w:p w:rsidR="002653DD" w:rsidRPr="00804378" w:rsidRDefault="002653D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Formative Assessment – Other evidence</w:t>
            </w:r>
          </w:p>
        </w:tc>
        <w:tc>
          <w:tcPr>
            <w:tcW w:w="850" w:type="pct"/>
          </w:tcPr>
          <w:p w:rsidR="002653DD" w:rsidRPr="00804378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53DD" w:rsidRPr="00804378" w:rsidTr="00B13A89">
        <w:trPr>
          <w:trHeight w:val="58"/>
        </w:trPr>
        <w:tc>
          <w:tcPr>
            <w:tcW w:w="899" w:type="pct"/>
            <w:vAlign w:val="center"/>
          </w:tcPr>
          <w:p w:rsidR="002653DD" w:rsidRPr="00804378" w:rsidRDefault="002653D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Materials</w:t>
            </w:r>
          </w:p>
        </w:tc>
        <w:tc>
          <w:tcPr>
            <w:tcW w:w="850" w:type="pct"/>
          </w:tcPr>
          <w:p w:rsidR="002653DD" w:rsidRPr="00804378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53DD" w:rsidRPr="00804378" w:rsidTr="00B13A89">
        <w:trPr>
          <w:trHeight w:val="58"/>
        </w:trPr>
        <w:tc>
          <w:tcPr>
            <w:tcW w:w="899" w:type="pct"/>
            <w:vAlign w:val="center"/>
          </w:tcPr>
          <w:p w:rsidR="002653DD" w:rsidRPr="00804378" w:rsidRDefault="002653D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lastRenderedPageBreak/>
              <w:t>Homework</w:t>
            </w:r>
          </w:p>
        </w:tc>
        <w:tc>
          <w:tcPr>
            <w:tcW w:w="850" w:type="pct"/>
          </w:tcPr>
          <w:p w:rsidR="002653DD" w:rsidRPr="00804378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53DD" w:rsidRPr="00804378" w:rsidTr="00804378">
        <w:trPr>
          <w:trHeight w:val="420"/>
        </w:trPr>
        <w:tc>
          <w:tcPr>
            <w:tcW w:w="899" w:type="pct"/>
          </w:tcPr>
          <w:p w:rsidR="00370AAB" w:rsidRDefault="00370AAB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  <w:p w:rsidR="002653DD" w:rsidRDefault="002653DD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Differentiated Instruction Strategies</w:t>
            </w:r>
          </w:p>
          <w:p w:rsidR="00370AAB" w:rsidRPr="00804378" w:rsidRDefault="00370AAB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</w:p>
        </w:tc>
        <w:tc>
          <w:tcPr>
            <w:tcW w:w="850" w:type="pct"/>
          </w:tcPr>
          <w:p w:rsidR="002653DD" w:rsidRPr="00804378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804378" w:rsidRPr="00804378" w:rsidTr="00B13A89">
        <w:trPr>
          <w:trHeight w:val="945"/>
        </w:trPr>
        <w:tc>
          <w:tcPr>
            <w:tcW w:w="899" w:type="pct"/>
          </w:tcPr>
          <w:p w:rsidR="00804378" w:rsidRDefault="0080437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Special Education    </w:t>
            </w:r>
          </w:p>
          <w:p w:rsidR="00804378" w:rsidRPr="00804378" w:rsidRDefault="0080437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___ LSP/LEP</w:t>
            </w:r>
          </w:p>
          <w:p w:rsidR="00804378" w:rsidRDefault="00804378" w:rsidP="00BD0025">
            <w:pPr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___ Section 504               </w:t>
            </w:r>
          </w:p>
          <w:p w:rsidR="00804378" w:rsidRPr="00804378" w:rsidRDefault="00804378" w:rsidP="00BD0025">
            <w:pPr>
              <w:rPr>
                <w:rFonts w:ascii="Arial" w:hAnsi="Arial" w:cs="Arial"/>
                <w:b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>___ Gifted</w:t>
            </w:r>
          </w:p>
        </w:tc>
        <w:tc>
          <w:tcPr>
            <w:tcW w:w="850" w:type="pct"/>
          </w:tcPr>
          <w:p w:rsidR="00804378" w:rsidRPr="00804378" w:rsidRDefault="00804378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804378" w:rsidRPr="00804378" w:rsidRDefault="0080437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04378" w:rsidRPr="00804378" w:rsidRDefault="0080437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04378" w:rsidRPr="00804378" w:rsidRDefault="0080437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804378" w:rsidRPr="00804378" w:rsidRDefault="00804378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2653DD" w:rsidRPr="00804378" w:rsidTr="00B13A89">
        <w:trPr>
          <w:trHeight w:val="99"/>
        </w:trPr>
        <w:tc>
          <w:tcPr>
            <w:tcW w:w="899" w:type="pct"/>
          </w:tcPr>
          <w:p w:rsidR="002653DD" w:rsidRPr="00804378" w:rsidRDefault="002653DD" w:rsidP="00016A72">
            <w:pPr>
              <w:spacing w:before="120" w:after="120"/>
              <w:rPr>
                <w:rFonts w:ascii="Arial" w:hAnsi="Arial" w:cs="Arial"/>
                <w:b/>
                <w:color w:val="auto"/>
                <w:sz w:val="20"/>
                <w:szCs w:val="20"/>
              </w:rPr>
            </w:pPr>
            <w:r w:rsidRPr="00804378">
              <w:rPr>
                <w:rFonts w:ascii="Arial" w:hAnsi="Arial" w:cs="Arial"/>
                <w:b/>
                <w:color w:val="auto"/>
                <w:sz w:val="20"/>
                <w:szCs w:val="20"/>
              </w:rPr>
              <w:t xml:space="preserve">Teacher Reflection </w:t>
            </w:r>
          </w:p>
        </w:tc>
        <w:tc>
          <w:tcPr>
            <w:tcW w:w="850" w:type="pct"/>
          </w:tcPr>
          <w:p w:rsidR="002653DD" w:rsidRPr="00804378" w:rsidRDefault="002653DD" w:rsidP="00BD0025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48" w:type="pct"/>
            <w:gridSpan w:val="2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01" w:type="pct"/>
          </w:tcPr>
          <w:p w:rsidR="002653DD" w:rsidRPr="00804378" w:rsidRDefault="002653DD" w:rsidP="009709E4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8A3D29" w:rsidRPr="00FE76FB" w:rsidRDefault="008A3D29" w:rsidP="00BD0025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p w:rsidR="00FE76FB" w:rsidRPr="00FE76FB" w:rsidRDefault="00FE76FB">
      <w:pPr>
        <w:spacing w:after="0" w:line="240" w:lineRule="auto"/>
        <w:rPr>
          <w:rFonts w:asciiTheme="majorHAnsi" w:hAnsiTheme="majorHAnsi"/>
          <w:sz w:val="4"/>
          <w:szCs w:val="18"/>
        </w:rPr>
      </w:pPr>
    </w:p>
    <w:sectPr w:rsidR="00FE76FB" w:rsidRPr="00FE76FB" w:rsidSect="00C8131A">
      <w:headerReference w:type="default" r:id="rId9"/>
      <w:pgSz w:w="20160" w:h="12240" w:orient="landscape" w:code="5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D5F61" w:rsidRDefault="00ED5F61" w:rsidP="0074328A">
      <w:pPr>
        <w:spacing w:after="0" w:line="240" w:lineRule="auto"/>
      </w:pPr>
      <w:r>
        <w:separator/>
      </w:r>
    </w:p>
  </w:endnote>
  <w:endnote w:type="continuationSeparator" w:id="0">
    <w:p w:rsidR="00ED5F61" w:rsidRDefault="00ED5F61" w:rsidP="0074328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D5F61" w:rsidRDefault="00ED5F61" w:rsidP="0074328A">
      <w:pPr>
        <w:spacing w:after="0" w:line="240" w:lineRule="auto"/>
      </w:pPr>
      <w:r>
        <w:separator/>
      </w:r>
    </w:p>
  </w:footnote>
  <w:footnote w:type="continuationSeparator" w:id="0">
    <w:p w:rsidR="00ED5F61" w:rsidRDefault="00ED5F61" w:rsidP="0074328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714A9" w:rsidRPr="001D1F44" w:rsidRDefault="004714A9">
    <w:pPr>
      <w:pStyle w:val="Header"/>
      <w:rPr>
        <w:sz w:val="20"/>
      </w:rPr>
    </w:pPr>
    <w:r>
      <w:rPr>
        <w:noProof/>
      </w:rPr>
      <w:drawing>
        <wp:anchor distT="0" distB="0" distL="114300" distR="114300" simplePos="0" relativeHeight="251662336" behindDoc="0" locked="0" layoutInCell="1" allowOverlap="1" wp14:anchorId="498F9D37" wp14:editId="258F2F48">
          <wp:simplePos x="0" y="0"/>
          <wp:positionH relativeFrom="column">
            <wp:posOffset>-118110</wp:posOffset>
          </wp:positionH>
          <wp:positionV relativeFrom="paragraph">
            <wp:posOffset>-267970</wp:posOffset>
          </wp:positionV>
          <wp:extent cx="2443959" cy="812042"/>
          <wp:effectExtent l="0" t="0" r="0" b="7620"/>
          <wp:wrapNone/>
          <wp:docPr id="15" name="Picture 1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para subsecretaríaFINAL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43959" cy="81204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  <w:p w:rsidR="004714A9" w:rsidRPr="001D1F44" w:rsidRDefault="004714A9">
    <w:pPr>
      <w:pStyle w:val="Header"/>
      <w:rPr>
        <w:sz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AC13CC"/>
    <w:multiLevelType w:val="hybridMultilevel"/>
    <w:tmpl w:val="3C96909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716A843E">
      <w:numFmt w:val="bullet"/>
      <w:lvlText w:val=""/>
      <w:lvlJc w:val="left"/>
      <w:pPr>
        <w:ind w:left="1080" w:hanging="360"/>
      </w:pPr>
      <w:rPr>
        <w:rFonts w:ascii="Wingdings 2" w:eastAsia="Times New Roman" w:hAnsi="Wingdings 2" w:cs="Times New Roman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ED0489E"/>
    <w:multiLevelType w:val="hybridMultilevel"/>
    <w:tmpl w:val="4DA6661A"/>
    <w:lvl w:ilvl="0" w:tplc="56DA4D38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1F605D52"/>
    <w:multiLevelType w:val="hybridMultilevel"/>
    <w:tmpl w:val="3740EF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244C429E"/>
    <w:multiLevelType w:val="hybridMultilevel"/>
    <w:tmpl w:val="D4DCB02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EA27AF1"/>
    <w:multiLevelType w:val="hybridMultilevel"/>
    <w:tmpl w:val="73422D7A"/>
    <w:lvl w:ilvl="0" w:tplc="84E4A9F8">
      <w:start w:val="1"/>
      <w:numFmt w:val="bullet"/>
      <w:lvlText w:val="£"/>
      <w:lvlJc w:val="left"/>
      <w:pPr>
        <w:ind w:left="360" w:hanging="360"/>
      </w:pPr>
      <w:rPr>
        <w:rFonts w:ascii="Wingdings 2" w:hAnsi="Wingdings 2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41715A94"/>
    <w:multiLevelType w:val="hybridMultilevel"/>
    <w:tmpl w:val="3376836A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43AB3552"/>
    <w:multiLevelType w:val="hybridMultilevel"/>
    <w:tmpl w:val="8E524E1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4BBA61D7"/>
    <w:multiLevelType w:val="hybridMultilevel"/>
    <w:tmpl w:val="A046344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B354636"/>
    <w:multiLevelType w:val="hybridMultilevel"/>
    <w:tmpl w:val="B3F4504C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63563375"/>
    <w:multiLevelType w:val="hybridMultilevel"/>
    <w:tmpl w:val="61044F28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2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E795DB0"/>
    <w:multiLevelType w:val="hybridMultilevel"/>
    <w:tmpl w:val="04CC4BFE"/>
    <w:lvl w:ilvl="0" w:tplc="50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50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50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0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0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50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0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50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50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FE2249"/>
    <w:multiLevelType w:val="hybridMultilevel"/>
    <w:tmpl w:val="094AD7BE"/>
    <w:lvl w:ilvl="0" w:tplc="C2386266">
      <w:start w:val="1"/>
      <w:numFmt w:val="bullet"/>
      <w:lvlText w:val=""/>
      <w:lvlJc w:val="left"/>
      <w:pPr>
        <w:ind w:left="360" w:hanging="360"/>
      </w:pPr>
      <w:rPr>
        <w:rFonts w:ascii="Symbol" w:hAnsi="Symbol" w:hint="default"/>
      </w:rPr>
    </w:lvl>
    <w:lvl w:ilvl="1" w:tplc="50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50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50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50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50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50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50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50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8"/>
  </w:num>
  <w:num w:numId="3">
    <w:abstractNumId w:val="6"/>
  </w:num>
  <w:num w:numId="4">
    <w:abstractNumId w:val="9"/>
  </w:num>
  <w:num w:numId="5">
    <w:abstractNumId w:val="0"/>
  </w:num>
  <w:num w:numId="6">
    <w:abstractNumId w:val="2"/>
  </w:num>
  <w:num w:numId="7">
    <w:abstractNumId w:val="11"/>
  </w:num>
  <w:num w:numId="8">
    <w:abstractNumId w:val="1"/>
  </w:num>
  <w:num w:numId="9">
    <w:abstractNumId w:val="7"/>
  </w:num>
  <w:num w:numId="10">
    <w:abstractNumId w:val="4"/>
  </w:num>
  <w:num w:numId="11">
    <w:abstractNumId w:val="3"/>
  </w:num>
  <w:num w:numId="1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08C3"/>
    <w:rsid w:val="0000667E"/>
    <w:rsid w:val="00007E55"/>
    <w:rsid w:val="00011B31"/>
    <w:rsid w:val="0001487A"/>
    <w:rsid w:val="00016A72"/>
    <w:rsid w:val="000240B0"/>
    <w:rsid w:val="00025625"/>
    <w:rsid w:val="00035761"/>
    <w:rsid w:val="000371E7"/>
    <w:rsid w:val="00065825"/>
    <w:rsid w:val="000F2881"/>
    <w:rsid w:val="00106EA1"/>
    <w:rsid w:val="001719CB"/>
    <w:rsid w:val="00171E95"/>
    <w:rsid w:val="0018056A"/>
    <w:rsid w:val="00194C88"/>
    <w:rsid w:val="001A098E"/>
    <w:rsid w:val="001D1F44"/>
    <w:rsid w:val="001F066E"/>
    <w:rsid w:val="00203639"/>
    <w:rsid w:val="00214037"/>
    <w:rsid w:val="002164C1"/>
    <w:rsid w:val="00243D67"/>
    <w:rsid w:val="00246CC4"/>
    <w:rsid w:val="00251358"/>
    <w:rsid w:val="002653DD"/>
    <w:rsid w:val="00273623"/>
    <w:rsid w:val="002755AB"/>
    <w:rsid w:val="002B45B3"/>
    <w:rsid w:val="002B4C87"/>
    <w:rsid w:val="002B7687"/>
    <w:rsid w:val="002B7C5A"/>
    <w:rsid w:val="00307954"/>
    <w:rsid w:val="00310E21"/>
    <w:rsid w:val="00315BFB"/>
    <w:rsid w:val="0034763F"/>
    <w:rsid w:val="0035113E"/>
    <w:rsid w:val="0035481F"/>
    <w:rsid w:val="0035532B"/>
    <w:rsid w:val="00356070"/>
    <w:rsid w:val="00370AAB"/>
    <w:rsid w:val="00372235"/>
    <w:rsid w:val="00376385"/>
    <w:rsid w:val="003902EA"/>
    <w:rsid w:val="003A46EF"/>
    <w:rsid w:val="003B57C0"/>
    <w:rsid w:val="003D0521"/>
    <w:rsid w:val="003D22DE"/>
    <w:rsid w:val="003E13E9"/>
    <w:rsid w:val="003E4C88"/>
    <w:rsid w:val="003F71F7"/>
    <w:rsid w:val="004053F1"/>
    <w:rsid w:val="004120CC"/>
    <w:rsid w:val="00422944"/>
    <w:rsid w:val="0042676C"/>
    <w:rsid w:val="00436BB0"/>
    <w:rsid w:val="004508D5"/>
    <w:rsid w:val="004714A9"/>
    <w:rsid w:val="004749E7"/>
    <w:rsid w:val="00495039"/>
    <w:rsid w:val="00496402"/>
    <w:rsid w:val="004A1D66"/>
    <w:rsid w:val="004D45D6"/>
    <w:rsid w:val="00503D9D"/>
    <w:rsid w:val="00525C8A"/>
    <w:rsid w:val="005326D4"/>
    <w:rsid w:val="00537A60"/>
    <w:rsid w:val="00544746"/>
    <w:rsid w:val="00550955"/>
    <w:rsid w:val="005521A8"/>
    <w:rsid w:val="00575DA4"/>
    <w:rsid w:val="00595692"/>
    <w:rsid w:val="00595F2E"/>
    <w:rsid w:val="005A2794"/>
    <w:rsid w:val="005B7582"/>
    <w:rsid w:val="005E3CFA"/>
    <w:rsid w:val="005F0F0E"/>
    <w:rsid w:val="00604712"/>
    <w:rsid w:val="006268ED"/>
    <w:rsid w:val="00663950"/>
    <w:rsid w:val="0067703F"/>
    <w:rsid w:val="00685188"/>
    <w:rsid w:val="006A3631"/>
    <w:rsid w:val="006C439F"/>
    <w:rsid w:val="006D312E"/>
    <w:rsid w:val="0070525C"/>
    <w:rsid w:val="00716C5D"/>
    <w:rsid w:val="00717A5A"/>
    <w:rsid w:val="00730206"/>
    <w:rsid w:val="00730DD2"/>
    <w:rsid w:val="0074328A"/>
    <w:rsid w:val="007447AD"/>
    <w:rsid w:val="00762791"/>
    <w:rsid w:val="007766F0"/>
    <w:rsid w:val="007816FC"/>
    <w:rsid w:val="007862A8"/>
    <w:rsid w:val="007A4D53"/>
    <w:rsid w:val="007D5337"/>
    <w:rsid w:val="008037BF"/>
    <w:rsid w:val="00804378"/>
    <w:rsid w:val="00810945"/>
    <w:rsid w:val="008150EF"/>
    <w:rsid w:val="00844129"/>
    <w:rsid w:val="008548D0"/>
    <w:rsid w:val="00857DD6"/>
    <w:rsid w:val="00863BDD"/>
    <w:rsid w:val="008A0DB2"/>
    <w:rsid w:val="008A3158"/>
    <w:rsid w:val="008A3D29"/>
    <w:rsid w:val="008B05B5"/>
    <w:rsid w:val="008B125D"/>
    <w:rsid w:val="008B2BD2"/>
    <w:rsid w:val="009008C3"/>
    <w:rsid w:val="009300E5"/>
    <w:rsid w:val="00931D62"/>
    <w:rsid w:val="00957292"/>
    <w:rsid w:val="009709E4"/>
    <w:rsid w:val="00975D63"/>
    <w:rsid w:val="00977029"/>
    <w:rsid w:val="00980257"/>
    <w:rsid w:val="009861AB"/>
    <w:rsid w:val="00994658"/>
    <w:rsid w:val="009B30C3"/>
    <w:rsid w:val="009D252A"/>
    <w:rsid w:val="009D5F9A"/>
    <w:rsid w:val="009E5952"/>
    <w:rsid w:val="009F0F97"/>
    <w:rsid w:val="00A0220F"/>
    <w:rsid w:val="00A02B56"/>
    <w:rsid w:val="00A02FE2"/>
    <w:rsid w:val="00A12E44"/>
    <w:rsid w:val="00A35519"/>
    <w:rsid w:val="00A542A4"/>
    <w:rsid w:val="00A5506F"/>
    <w:rsid w:val="00A95A26"/>
    <w:rsid w:val="00AA0738"/>
    <w:rsid w:val="00AA43C0"/>
    <w:rsid w:val="00AB0F4C"/>
    <w:rsid w:val="00AB1871"/>
    <w:rsid w:val="00AB4D8D"/>
    <w:rsid w:val="00AB74F6"/>
    <w:rsid w:val="00AC6CB7"/>
    <w:rsid w:val="00AF4C18"/>
    <w:rsid w:val="00AF6975"/>
    <w:rsid w:val="00B048DF"/>
    <w:rsid w:val="00B126EF"/>
    <w:rsid w:val="00B13A89"/>
    <w:rsid w:val="00B141F2"/>
    <w:rsid w:val="00B221A4"/>
    <w:rsid w:val="00B31EE5"/>
    <w:rsid w:val="00B3624A"/>
    <w:rsid w:val="00B56D97"/>
    <w:rsid w:val="00B95168"/>
    <w:rsid w:val="00BA3EC8"/>
    <w:rsid w:val="00BB4622"/>
    <w:rsid w:val="00BB4C1B"/>
    <w:rsid w:val="00BB6491"/>
    <w:rsid w:val="00BC5FCC"/>
    <w:rsid w:val="00BC7B3C"/>
    <w:rsid w:val="00BD0025"/>
    <w:rsid w:val="00BD59CE"/>
    <w:rsid w:val="00BE187B"/>
    <w:rsid w:val="00BF5E86"/>
    <w:rsid w:val="00C33D94"/>
    <w:rsid w:val="00C467DA"/>
    <w:rsid w:val="00C46883"/>
    <w:rsid w:val="00C8131A"/>
    <w:rsid w:val="00CC248F"/>
    <w:rsid w:val="00D221C9"/>
    <w:rsid w:val="00D37428"/>
    <w:rsid w:val="00D475CE"/>
    <w:rsid w:val="00D52C41"/>
    <w:rsid w:val="00D7069C"/>
    <w:rsid w:val="00D91C41"/>
    <w:rsid w:val="00DD4493"/>
    <w:rsid w:val="00DD547C"/>
    <w:rsid w:val="00DF0681"/>
    <w:rsid w:val="00E152EE"/>
    <w:rsid w:val="00E3128C"/>
    <w:rsid w:val="00E448BB"/>
    <w:rsid w:val="00E51DD8"/>
    <w:rsid w:val="00E55EC7"/>
    <w:rsid w:val="00E57270"/>
    <w:rsid w:val="00E81193"/>
    <w:rsid w:val="00EB6DC4"/>
    <w:rsid w:val="00EC58F0"/>
    <w:rsid w:val="00ED5F61"/>
    <w:rsid w:val="00EE0EA9"/>
    <w:rsid w:val="00F014A7"/>
    <w:rsid w:val="00F41818"/>
    <w:rsid w:val="00F437FE"/>
    <w:rsid w:val="00F75EFA"/>
    <w:rsid w:val="00F94EDB"/>
    <w:rsid w:val="00FA4FE8"/>
    <w:rsid w:val="00FA62F6"/>
    <w:rsid w:val="00FB3750"/>
    <w:rsid w:val="00FE76FB"/>
    <w:rsid w:val="00FF7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uiPriority="1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3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187B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008C3"/>
    <w:pPr>
      <w:spacing w:after="0" w:line="240" w:lineRule="auto"/>
    </w:pPr>
    <w:rPr>
      <w:color w:val="44546A" w:themeColor="text2"/>
      <w:sz w:val="14"/>
      <w:szCs w:val="14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NotesHeading">
    <w:name w:val="Notes Heading"/>
    <w:basedOn w:val="Normal"/>
    <w:uiPriority w:val="2"/>
    <w:qFormat/>
    <w:rsid w:val="009008C3"/>
    <w:pPr>
      <w:spacing w:after="0" w:line="240" w:lineRule="auto"/>
      <w:jc w:val="center"/>
    </w:pPr>
    <w:rPr>
      <w:b/>
      <w:color w:val="44546A" w:themeColor="text2"/>
      <w:sz w:val="12"/>
      <w:szCs w:val="12"/>
    </w:rPr>
  </w:style>
  <w:style w:type="paragraph" w:customStyle="1" w:styleId="Week">
    <w:name w:val="Week"/>
    <w:basedOn w:val="Normal"/>
    <w:uiPriority w:val="1"/>
    <w:qFormat/>
    <w:rsid w:val="009008C3"/>
    <w:pPr>
      <w:spacing w:after="0" w:line="240" w:lineRule="auto"/>
      <w:jc w:val="center"/>
    </w:pPr>
    <w:rPr>
      <w:b/>
      <w:caps/>
      <w:color w:val="404040" w:themeColor="text1" w:themeTint="BF"/>
      <w:sz w:val="14"/>
      <w:szCs w:val="14"/>
    </w:rPr>
  </w:style>
  <w:style w:type="paragraph" w:customStyle="1" w:styleId="Line">
    <w:name w:val="Line"/>
    <w:basedOn w:val="Normal"/>
    <w:uiPriority w:val="19"/>
    <w:unhideWhenUsed/>
    <w:qFormat/>
    <w:rsid w:val="009008C3"/>
    <w:pPr>
      <w:pBdr>
        <w:bottom w:val="single" w:sz="8" w:space="1" w:color="9CC2E5" w:themeColor="accent1" w:themeTint="99"/>
      </w:pBdr>
      <w:spacing w:after="0" w:line="240" w:lineRule="auto"/>
      <w:ind w:right="115"/>
      <w:jc w:val="center"/>
    </w:pPr>
    <w:rPr>
      <w:b/>
      <w:color w:val="44546A" w:themeColor="text2"/>
      <w:sz w:val="18"/>
      <w:szCs w:val="14"/>
    </w:rPr>
  </w:style>
  <w:style w:type="paragraph" w:styleId="Date">
    <w:name w:val="Date"/>
    <w:basedOn w:val="Normal"/>
    <w:next w:val="Normal"/>
    <w:link w:val="DateChar"/>
    <w:uiPriority w:val="1"/>
    <w:qFormat/>
    <w:rsid w:val="009008C3"/>
    <w:pPr>
      <w:spacing w:before="60" w:after="0" w:line="240" w:lineRule="auto"/>
    </w:pPr>
    <w:rPr>
      <w:color w:val="5B9BD5" w:themeColor="accent1"/>
      <w:sz w:val="32"/>
      <w:szCs w:val="40"/>
    </w:rPr>
  </w:style>
  <w:style w:type="character" w:customStyle="1" w:styleId="DateChar">
    <w:name w:val="Date Char"/>
    <w:basedOn w:val="DefaultParagraphFont"/>
    <w:link w:val="Date"/>
    <w:uiPriority w:val="1"/>
    <w:rsid w:val="009008C3"/>
    <w:rPr>
      <w:color w:val="5B9BD5" w:themeColor="accent1"/>
      <w:sz w:val="32"/>
      <w:szCs w:val="40"/>
      <w:lang w:val="en-US"/>
    </w:rPr>
  </w:style>
  <w:style w:type="paragraph" w:styleId="NoSpacing">
    <w:name w:val="No Spacing"/>
    <w:uiPriority w:val="3"/>
    <w:unhideWhenUsed/>
    <w:rsid w:val="009008C3"/>
    <w:pPr>
      <w:spacing w:after="0" w:line="240" w:lineRule="auto"/>
    </w:pPr>
    <w:rPr>
      <w:color w:val="44546A" w:themeColor="text2"/>
      <w:sz w:val="2"/>
      <w:szCs w:val="6"/>
      <w:lang w:val="en-US"/>
    </w:rPr>
  </w:style>
  <w:style w:type="paragraph" w:customStyle="1" w:styleId="Month">
    <w:name w:val="Month"/>
    <w:basedOn w:val="Normal"/>
    <w:uiPriority w:val="1"/>
    <w:qFormat/>
    <w:rsid w:val="009008C3"/>
    <w:pPr>
      <w:spacing w:after="0" w:line="240" w:lineRule="auto"/>
    </w:pPr>
    <w:rPr>
      <w:caps/>
      <w:color w:val="0D0D0D" w:themeColor="text1" w:themeTint="F2"/>
      <w:position w:val="-12"/>
      <w:sz w:val="60"/>
      <w:szCs w:val="68"/>
    </w:rPr>
  </w:style>
  <w:style w:type="paragraph" w:customStyle="1" w:styleId="LineText">
    <w:name w:val="Line Text"/>
    <w:basedOn w:val="Normal"/>
    <w:uiPriority w:val="1"/>
    <w:qFormat/>
    <w:rsid w:val="009008C3"/>
    <w:pPr>
      <w:spacing w:after="80" w:line="240" w:lineRule="auto"/>
      <w:jc w:val="right"/>
    </w:pPr>
    <w:rPr>
      <w:caps/>
      <w:color w:val="404040" w:themeColor="text1" w:themeTint="BF"/>
      <w:sz w:val="14"/>
      <w:szCs w:val="14"/>
    </w:rPr>
  </w:style>
  <w:style w:type="paragraph" w:customStyle="1" w:styleId="LineHorizontal">
    <w:name w:val="Line Horizontal"/>
    <w:basedOn w:val="Line"/>
    <w:uiPriority w:val="19"/>
    <w:unhideWhenUsed/>
    <w:qFormat/>
    <w:rsid w:val="009008C3"/>
    <w:pPr>
      <w:spacing w:after="100"/>
    </w:pPr>
  </w:style>
  <w:style w:type="character" w:customStyle="1" w:styleId="SlashEnd">
    <w:name w:val="SlashEnd"/>
    <w:basedOn w:val="DefaultParagraphFont"/>
    <w:uiPriority w:val="19"/>
    <w:semiHidden/>
    <w:rsid w:val="009008C3"/>
    <w:rPr>
      <w:color w:val="5B9BD5" w:themeColor="accent1"/>
    </w:rPr>
  </w:style>
  <w:style w:type="paragraph" w:customStyle="1" w:styleId="Days">
    <w:name w:val="Days"/>
    <w:basedOn w:val="Normal"/>
    <w:qFormat/>
    <w:rsid w:val="009008C3"/>
    <w:pPr>
      <w:spacing w:after="0" w:line="240" w:lineRule="auto"/>
      <w:jc w:val="center"/>
    </w:pPr>
    <w:rPr>
      <w:color w:val="404040" w:themeColor="text1" w:themeTint="BF"/>
      <w:sz w:val="20"/>
      <w:szCs w:val="20"/>
    </w:rPr>
  </w:style>
  <w:style w:type="paragraph" w:customStyle="1" w:styleId="CalendarText">
    <w:name w:val="Calendar Text"/>
    <w:basedOn w:val="Normal"/>
    <w:qFormat/>
    <w:rsid w:val="009008C3"/>
    <w:pPr>
      <w:spacing w:after="0" w:line="240" w:lineRule="auto"/>
    </w:pPr>
    <w:rPr>
      <w:color w:val="44546A" w:themeColor="text2"/>
      <w:sz w:val="16"/>
      <w:szCs w:val="16"/>
    </w:rPr>
  </w:style>
  <w:style w:type="table" w:customStyle="1" w:styleId="Tabladecuadrcula3-nfasis11">
    <w:name w:val="Tabla de cuadrícula 3 - Énfasis 11"/>
    <w:basedOn w:val="TableNormal"/>
    <w:uiPriority w:val="48"/>
    <w:rsid w:val="006C439F"/>
    <w:pPr>
      <w:spacing w:after="0" w:line="240" w:lineRule="auto"/>
    </w:pPr>
    <w:tblPr>
      <w:tblStyleRowBandSize w:val="1"/>
      <w:tblStyleColBandSize w:val="1"/>
      <w:tblBorders>
        <w:top w:val="single" w:sz="4" w:space="0" w:color="9CC2E5" w:themeColor="accent1" w:themeTint="99"/>
        <w:left w:val="single" w:sz="4" w:space="0" w:color="9CC2E5" w:themeColor="accent1" w:themeTint="99"/>
        <w:bottom w:val="single" w:sz="4" w:space="0" w:color="9CC2E5" w:themeColor="accent1" w:themeTint="99"/>
        <w:right w:val="single" w:sz="4" w:space="0" w:color="9CC2E5" w:themeColor="accent1" w:themeTint="99"/>
        <w:insideH w:val="single" w:sz="4" w:space="0" w:color="9CC2E5" w:themeColor="accent1" w:themeTint="99"/>
        <w:insideV w:val="single" w:sz="4" w:space="0" w:color="9CC2E5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  <w:tblStylePr w:type="neCell">
      <w:tblPr/>
      <w:tcPr>
        <w:tcBorders>
          <w:bottom w:val="single" w:sz="4" w:space="0" w:color="9CC2E5" w:themeColor="accent1" w:themeTint="99"/>
        </w:tcBorders>
      </w:tcPr>
    </w:tblStylePr>
    <w:tblStylePr w:type="nwCell">
      <w:tblPr/>
      <w:tcPr>
        <w:tcBorders>
          <w:bottom w:val="single" w:sz="4" w:space="0" w:color="9CC2E5" w:themeColor="accent1" w:themeTint="99"/>
        </w:tcBorders>
      </w:tcPr>
    </w:tblStylePr>
    <w:tblStylePr w:type="seCell">
      <w:tblPr/>
      <w:tcPr>
        <w:tcBorders>
          <w:top w:val="single" w:sz="4" w:space="0" w:color="9CC2E5" w:themeColor="accent1" w:themeTint="99"/>
        </w:tcBorders>
      </w:tcPr>
    </w:tblStylePr>
    <w:tblStylePr w:type="swCell">
      <w:tblPr/>
      <w:tcPr>
        <w:tcBorders>
          <w:top w:val="single" w:sz="4" w:space="0" w:color="9CC2E5" w:themeColor="accent1" w:themeTint="99"/>
        </w:tcBorders>
      </w:tcPr>
    </w:tblStylePr>
  </w:style>
  <w:style w:type="paragraph" w:styleId="Header">
    <w:name w:val="header"/>
    <w:basedOn w:val="Normal"/>
    <w:link w:val="Head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328A"/>
  </w:style>
  <w:style w:type="paragraph" w:styleId="Footer">
    <w:name w:val="footer"/>
    <w:basedOn w:val="Normal"/>
    <w:link w:val="FooterChar"/>
    <w:uiPriority w:val="99"/>
    <w:unhideWhenUsed/>
    <w:rsid w:val="0074328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328A"/>
  </w:style>
  <w:style w:type="paragraph" w:styleId="ListParagraph">
    <w:name w:val="List Paragraph"/>
    <w:basedOn w:val="Normal"/>
    <w:uiPriority w:val="34"/>
    <w:qFormat/>
    <w:rsid w:val="00B221A4"/>
    <w:pPr>
      <w:spacing w:after="200" w:line="276" w:lineRule="auto"/>
      <w:ind w:left="720"/>
      <w:contextualSpacing/>
    </w:pPr>
    <w:rPr>
      <w:lang w:val="en-029"/>
    </w:rPr>
  </w:style>
  <w:style w:type="paragraph" w:styleId="NormalWeb">
    <w:name w:val="Normal (Web)"/>
    <w:basedOn w:val="Normal"/>
    <w:uiPriority w:val="99"/>
    <w:unhideWhenUsed/>
    <w:rsid w:val="00BB46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PR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B12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B125D"/>
    <w:rPr>
      <w:rFonts w:ascii="Tahoma" w:hAnsi="Tahoma" w:cs="Tahoma"/>
      <w:sz w:val="16"/>
      <w:szCs w:val="16"/>
    </w:rPr>
  </w:style>
  <w:style w:type="character" w:customStyle="1" w:styleId="hps">
    <w:name w:val="hps"/>
    <w:basedOn w:val="DefaultParagraphFont"/>
    <w:rsid w:val="009861AB"/>
  </w:style>
  <w:style w:type="character" w:customStyle="1" w:styleId="shorttext">
    <w:name w:val="short_text"/>
    <w:basedOn w:val="DefaultParagraphFont"/>
    <w:rsid w:val="00E448B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6243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961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32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1835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470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85060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30097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1012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199107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86413832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13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53093720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76572931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11031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428810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18819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4502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669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13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8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515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834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145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1258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20185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139395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59047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24241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4196329">
                                      <w:marLeft w:val="6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8539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49670579">
                                              <w:marLeft w:val="0"/>
                                              <w:marRight w:val="0"/>
                                              <w:marTop w:val="0"/>
                                              <w:marBottom w:val="120"/>
                                              <w:divBdr>
                                                <w:top w:val="single" w:sz="6" w:space="0" w:color="F5F5F5"/>
                                                <w:left w:val="single" w:sz="6" w:space="0" w:color="F5F5F5"/>
                                                <w:bottom w:val="single" w:sz="6" w:space="0" w:color="F5F5F5"/>
                                                <w:right w:val="single" w:sz="6" w:space="0" w:color="F5F5F5"/>
                                              </w:divBdr>
                                              <w:divsChild>
                                                <w:div w:id="17496185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017597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718805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5391889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6021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ustomXml" Target="../customXml/item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customXml" Target="../customXml/item5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ANEQXYWM5PSU-30-882</_dlc_DocId>
    <_dlc_DocIdUrl xmlns="52ebaa95-055a-40f0-9bd5-856e088a933c">
      <Url>http://de-moss-002/_layouts/DocIdRedir.aspx?ID=ANEQXYWM5PSU-30-882</Url>
      <Description>ANEQXYWM5PSU-30-882</Description>
    </_dlc_DocIdUrl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CABA0814-4102-4BB7-BBDA-A6E5E01FF621}"/>
</file>

<file path=customXml/itemProps2.xml><?xml version="1.0" encoding="utf-8"?>
<ds:datastoreItem xmlns:ds="http://schemas.openxmlformats.org/officeDocument/2006/customXml" ds:itemID="{7657129E-C1F1-438C-970F-E79E0EEE3555}"/>
</file>

<file path=customXml/itemProps3.xml><?xml version="1.0" encoding="utf-8"?>
<ds:datastoreItem xmlns:ds="http://schemas.openxmlformats.org/officeDocument/2006/customXml" ds:itemID="{151DFC92-0CAD-4865-8B38-6AF6ECF1C6C9}"/>
</file>

<file path=customXml/itemProps4.xml><?xml version="1.0" encoding="utf-8"?>
<ds:datastoreItem xmlns:ds="http://schemas.openxmlformats.org/officeDocument/2006/customXml" ds:itemID="{94EF009D-1D3D-4EA4-85DF-BFC9CF066257}"/>
</file>

<file path=customXml/itemProps5.xml><?xml version="1.0" encoding="utf-8"?>
<ds:datastoreItem xmlns:ds="http://schemas.openxmlformats.org/officeDocument/2006/customXml" ds:itemID="{ACA85003-276F-441E-8D36-140EFDF878C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583</Words>
  <Characters>3326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3902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Beverly Morro</dc:creator>
  <cp:keywords/>
  <dc:description/>
  <cp:lastModifiedBy>user</cp:lastModifiedBy>
  <cp:revision>11</cp:revision>
  <cp:lastPrinted>2014-12-05T21:56:00Z</cp:lastPrinted>
  <dcterms:created xsi:type="dcterms:W3CDTF">2014-12-14T14:22:00Z</dcterms:created>
  <dcterms:modified xsi:type="dcterms:W3CDTF">2015-07-22T12:28:00Z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19bcd2e3-5223-4c2e-9097-025571b8a65a</vt:lpwstr>
  </property>
</Properties>
</file>